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6A85C" w14:textId="77777777" w:rsidR="00880D98" w:rsidRDefault="00880D98" w:rsidP="00E9498A">
      <w:pPr>
        <w:pStyle w:val="Ttulo1"/>
        <w:spacing w:before="0"/>
        <w:rPr>
          <w:rFonts w:ascii="Klint LT Pro" w:hAnsi="Klint LT Pro"/>
          <w:b/>
          <w:color w:val="FF0000"/>
          <w:sz w:val="36"/>
          <w:szCs w:val="36"/>
          <w:lang w:val="pt-PT"/>
        </w:rPr>
      </w:pPr>
    </w:p>
    <w:p w14:paraId="12DE156C" w14:textId="78DC946A" w:rsidR="00E9498A" w:rsidRPr="00880D98" w:rsidRDefault="001F306C" w:rsidP="00E9498A">
      <w:pPr>
        <w:pStyle w:val="Ttulo1"/>
        <w:spacing w:before="0"/>
        <w:rPr>
          <w:rFonts w:ascii="Klint LT Pro" w:hAnsi="Klint LT Pro"/>
          <w:b/>
          <w:color w:val="FF0000"/>
          <w:sz w:val="36"/>
          <w:szCs w:val="36"/>
          <w:lang w:val="pt-PT"/>
        </w:rPr>
      </w:pPr>
      <w:r w:rsidRPr="00880D98">
        <w:rPr>
          <w:rFonts w:ascii="Klint LT Pro" w:hAnsi="Klint LT Pro"/>
          <w:b/>
          <w:color w:val="FF0000"/>
          <w:sz w:val="36"/>
          <w:szCs w:val="36"/>
          <w:lang w:val="pt-PT"/>
        </w:rPr>
        <w:t>ACORDO DE TRANSFERÊNCIA DE DIREITOS DE AUTOR</w:t>
      </w:r>
    </w:p>
    <w:p w14:paraId="74DB6CB4" w14:textId="77777777" w:rsidR="00AE07C6" w:rsidRPr="00880D98" w:rsidRDefault="00AE07C6" w:rsidP="00332127">
      <w:pPr>
        <w:spacing w:after="0"/>
        <w:rPr>
          <w:rFonts w:ascii="Klint LT Pro" w:hAnsi="Klint LT Pro"/>
          <w:lang w:val="pt-PT"/>
        </w:rPr>
      </w:pPr>
    </w:p>
    <w:p w14:paraId="0DEEDBF6" w14:textId="77777777" w:rsidR="00332127" w:rsidRPr="00A65FF4" w:rsidRDefault="001F306C" w:rsidP="00332127">
      <w:pPr>
        <w:pStyle w:val="Ttulo1"/>
        <w:rPr>
          <w:rFonts w:ascii="Klint LT Pro" w:hAnsi="Klint LT Pro"/>
          <w:b/>
          <w:color w:val="FF0000"/>
          <w:sz w:val="24"/>
          <w:szCs w:val="24"/>
          <w:lang w:val="pt-PT"/>
        </w:rPr>
      </w:pPr>
      <w:r w:rsidRPr="00332127">
        <w:rPr>
          <w:rFonts w:ascii="Klint LT Pro" w:hAnsi="Klint LT Pro"/>
          <w:b/>
          <w:color w:val="FF0000"/>
          <w:sz w:val="24"/>
          <w:szCs w:val="24"/>
          <w:lang w:val="pt-PT"/>
        </w:rPr>
        <w:t xml:space="preserve">Nome do </w:t>
      </w:r>
      <w:r w:rsidRPr="00A65FF4">
        <w:rPr>
          <w:rFonts w:ascii="Klint LT Pro" w:hAnsi="Klint LT Pro"/>
          <w:b/>
          <w:color w:val="FF0000"/>
          <w:sz w:val="24"/>
          <w:szCs w:val="24"/>
          <w:lang w:val="pt-PT"/>
        </w:rPr>
        <w:t>Projeto</w:t>
      </w:r>
      <w:r w:rsidR="00AE07C6" w:rsidRPr="00A65FF4">
        <w:rPr>
          <w:rFonts w:ascii="Klint LT Pro" w:hAnsi="Klint LT Pro"/>
          <w:b/>
          <w:color w:val="FF0000"/>
          <w:sz w:val="24"/>
          <w:szCs w:val="24"/>
          <w:lang w:val="pt-PT"/>
        </w:rPr>
        <w:t xml:space="preserve"> </w:t>
      </w:r>
      <w:r w:rsidR="000E362B" w:rsidRPr="00A65FF4">
        <w:rPr>
          <w:rFonts w:ascii="Klint LT Pro" w:hAnsi="Klint LT Pro"/>
          <w:b/>
          <w:color w:val="FF0000"/>
          <w:sz w:val="24"/>
          <w:szCs w:val="24"/>
          <w:lang w:val="pt-PT"/>
        </w:rPr>
        <w:tab/>
      </w:r>
      <w:bookmarkStart w:id="0" w:name="_Hlk93997521"/>
      <w:sdt>
        <w:sdtPr>
          <w:rPr>
            <w:rFonts w:ascii="Klint LT Pro" w:hAnsi="Klint LT Pro"/>
            <w:color w:val="auto"/>
            <w:sz w:val="24"/>
            <w:szCs w:val="24"/>
            <w:lang w:val="pt-PT"/>
          </w:rPr>
          <w:id w:val="81886648"/>
          <w:placeholder>
            <w:docPart w:val="9C7BA6B97C7C435F9515F6ED10A1D1E1"/>
          </w:placeholder>
          <w:text/>
        </w:sdtPr>
        <w:sdtContent>
          <w:r w:rsidR="000C33CE" w:rsidRPr="00A65FF4">
            <w:rPr>
              <w:rFonts w:ascii="Klint LT Pro" w:hAnsi="Klint LT Pro"/>
              <w:color w:val="auto"/>
              <w:sz w:val="24"/>
              <w:szCs w:val="24"/>
              <w:lang w:val="pt-PT"/>
            </w:rPr>
            <w:t>digite aqui</w:t>
          </w:r>
        </w:sdtContent>
      </w:sdt>
      <w:bookmarkEnd w:id="0"/>
    </w:p>
    <w:p w14:paraId="01659212" w14:textId="167B295F" w:rsidR="00332127" w:rsidRPr="00A65FF4" w:rsidRDefault="001F306C" w:rsidP="00332127">
      <w:pPr>
        <w:pStyle w:val="Ttulo1"/>
        <w:rPr>
          <w:rStyle w:val="Ttulo3Carter"/>
          <w:rFonts w:ascii="Klint LT Pro" w:hAnsi="Klint LT Pro"/>
          <w:b/>
          <w:color w:val="FF0000"/>
          <w:lang w:val="pt-PT"/>
        </w:rPr>
      </w:pPr>
      <w:r w:rsidRPr="00A65FF4">
        <w:rPr>
          <w:rFonts w:ascii="Klint LT Pro" w:hAnsi="Klint LT Pro"/>
          <w:color w:val="FF0000"/>
          <w:sz w:val="24"/>
          <w:szCs w:val="24"/>
          <w:lang w:val="pt-PT"/>
        </w:rPr>
        <w:t>País</w:t>
      </w:r>
      <w:r w:rsidR="000E362B" w:rsidRPr="00A65FF4">
        <w:rPr>
          <w:rFonts w:ascii="Klint LT Pro" w:hAnsi="Klint LT Pro"/>
          <w:color w:val="FF0000"/>
          <w:sz w:val="24"/>
          <w:szCs w:val="24"/>
          <w:lang w:val="pt-PT"/>
        </w:rPr>
        <w:tab/>
      </w:r>
      <w:r w:rsidRPr="00A65FF4">
        <w:rPr>
          <w:rFonts w:ascii="Klint LT Pro" w:hAnsi="Klint LT Pro"/>
          <w:color w:val="FF0000"/>
          <w:sz w:val="24"/>
          <w:szCs w:val="24"/>
          <w:lang w:val="pt-PT"/>
        </w:rPr>
        <w:tab/>
      </w:r>
      <w:r w:rsidR="00866340" w:rsidRPr="00A65FF4">
        <w:rPr>
          <w:rFonts w:ascii="Klint LT Pro" w:hAnsi="Klint LT Pro"/>
          <w:color w:val="FF0000"/>
          <w:sz w:val="24"/>
          <w:szCs w:val="24"/>
          <w:lang w:val="pt-PT"/>
        </w:rPr>
        <w:tab/>
      </w:r>
      <w:sdt>
        <w:sdtPr>
          <w:rPr>
            <w:rFonts w:ascii="Klint LT Pro" w:hAnsi="Klint LT Pro"/>
            <w:color w:val="auto"/>
            <w:sz w:val="24"/>
            <w:szCs w:val="24"/>
            <w:lang w:val="pt-PT"/>
          </w:rPr>
          <w:id w:val="1573236875"/>
          <w:placeholder>
            <w:docPart w:val="FE0DF21077814092995374E8BCE6C534"/>
          </w:placeholder>
          <w:text/>
        </w:sdtPr>
        <w:sdtContent>
          <w:r w:rsidR="000C33CE" w:rsidRPr="00A65FF4">
            <w:rPr>
              <w:rFonts w:ascii="Klint LT Pro" w:hAnsi="Klint LT Pro"/>
              <w:color w:val="auto"/>
              <w:sz w:val="24"/>
              <w:szCs w:val="24"/>
              <w:lang w:val="pt-PT"/>
            </w:rPr>
            <w:t>digite aqui</w:t>
          </w:r>
        </w:sdtContent>
      </w:sdt>
    </w:p>
    <w:p w14:paraId="11289457" w14:textId="6A56075E" w:rsidR="00866340" w:rsidRPr="00A65FF4" w:rsidRDefault="001F306C" w:rsidP="00332127">
      <w:pPr>
        <w:pStyle w:val="Ttulo1"/>
        <w:spacing w:line="360" w:lineRule="auto"/>
        <w:rPr>
          <w:rFonts w:ascii="Klint LT Pro" w:hAnsi="Klint LT Pro"/>
          <w:color w:val="FF0000"/>
          <w:sz w:val="24"/>
          <w:szCs w:val="24"/>
          <w:lang w:val="pt-PT"/>
        </w:rPr>
      </w:pPr>
      <w:r w:rsidRPr="00A65FF4">
        <w:rPr>
          <w:rFonts w:ascii="Klint LT Pro" w:hAnsi="Klint LT Pro"/>
          <w:color w:val="FF0000"/>
          <w:sz w:val="24"/>
          <w:szCs w:val="24"/>
          <w:lang w:val="pt-PT"/>
        </w:rPr>
        <w:t>Morada do Projeto</w:t>
      </w:r>
      <w:r w:rsidR="000E362B" w:rsidRPr="00A65FF4">
        <w:rPr>
          <w:rFonts w:ascii="Klint LT Pro" w:hAnsi="Klint LT Pro"/>
          <w:color w:val="FF0000"/>
          <w:sz w:val="24"/>
          <w:szCs w:val="24"/>
          <w:lang w:val="pt-PT"/>
        </w:rPr>
        <w:tab/>
      </w:r>
      <w:sdt>
        <w:sdtPr>
          <w:rPr>
            <w:rFonts w:ascii="Klint LT Pro" w:hAnsi="Klint LT Pro"/>
            <w:color w:val="auto"/>
            <w:sz w:val="24"/>
            <w:szCs w:val="24"/>
            <w:lang w:val="pt-PT"/>
          </w:rPr>
          <w:id w:val="631837098"/>
          <w:placeholder>
            <w:docPart w:val="92D0671E5ECC4984BAEB90E2E7B3778F"/>
          </w:placeholder>
          <w:text/>
        </w:sdtPr>
        <w:sdtContent>
          <w:r w:rsidR="000C33CE" w:rsidRPr="00A65FF4">
            <w:rPr>
              <w:rFonts w:ascii="Klint LT Pro" w:hAnsi="Klint LT Pro"/>
              <w:color w:val="auto"/>
              <w:sz w:val="24"/>
              <w:szCs w:val="24"/>
              <w:lang w:val="pt-PT"/>
            </w:rPr>
            <w:t>digite aqui</w:t>
          </w:r>
        </w:sdtContent>
      </w:sdt>
    </w:p>
    <w:p w14:paraId="5CCF8307" w14:textId="47A5805A" w:rsidR="000E362B" w:rsidRPr="00332127" w:rsidRDefault="000E362B" w:rsidP="000E362B">
      <w:pPr>
        <w:rPr>
          <w:rFonts w:ascii="Klint LT Pro" w:hAnsi="Klint LT Pro"/>
          <w:sz w:val="20"/>
          <w:lang w:val="pt-PT"/>
        </w:rPr>
      </w:pPr>
    </w:p>
    <w:p w14:paraId="058C8BC9" w14:textId="4CABC93D" w:rsidR="00AE07C6" w:rsidRDefault="001F306C" w:rsidP="000E362B">
      <w:pPr>
        <w:rPr>
          <w:rFonts w:ascii="Klint LT Pro" w:hAnsi="Klint LT Pro"/>
          <w:sz w:val="20"/>
          <w:lang w:val="pt-PT"/>
        </w:rPr>
      </w:pPr>
      <w:r w:rsidRPr="00332127">
        <w:rPr>
          <w:rFonts w:ascii="Klint LT Pro" w:hAnsi="Klint LT Pro"/>
          <w:sz w:val="20"/>
          <w:lang w:val="pt-PT"/>
        </w:rPr>
        <w:t xml:space="preserve">Todas as ilustrações, textos e documentos com som apresentados para participação no </w:t>
      </w:r>
      <w:r w:rsidR="000C33CE" w:rsidRPr="00332127">
        <w:rPr>
          <w:rFonts w:ascii="Klint LT Pro" w:hAnsi="Klint LT Pro"/>
          <w:sz w:val="20"/>
          <w:lang w:val="pt-PT"/>
        </w:rPr>
        <w:t>Portugal</w:t>
      </w:r>
      <w:r w:rsidRPr="00332127">
        <w:rPr>
          <w:rFonts w:ascii="Klint LT Pro" w:hAnsi="Klint LT Pro"/>
          <w:sz w:val="20"/>
          <w:lang w:val="pt-PT"/>
        </w:rPr>
        <w:t xml:space="preserve"> </w:t>
      </w:r>
      <w:proofErr w:type="spellStart"/>
      <w:r w:rsidRPr="00332127">
        <w:rPr>
          <w:rFonts w:ascii="Klint LT Pro" w:hAnsi="Klint LT Pro"/>
          <w:sz w:val="20"/>
          <w:lang w:val="pt-PT"/>
        </w:rPr>
        <w:t>Steel</w:t>
      </w:r>
      <w:proofErr w:type="spellEnd"/>
      <w:r w:rsidRPr="00332127">
        <w:rPr>
          <w:rFonts w:ascii="Klint LT Pro" w:hAnsi="Klint LT Pro"/>
          <w:sz w:val="20"/>
          <w:lang w:val="pt-PT"/>
        </w:rPr>
        <w:t xml:space="preserve"> Bridge</w:t>
      </w:r>
      <w:r w:rsidR="006915D2" w:rsidRPr="00332127">
        <w:rPr>
          <w:rFonts w:ascii="Klint LT Pro" w:hAnsi="Klint LT Pro"/>
          <w:sz w:val="20"/>
          <w:lang w:val="pt-PT"/>
        </w:rPr>
        <w:t>s</w:t>
      </w:r>
      <w:r w:rsidRPr="00332127">
        <w:rPr>
          <w:rFonts w:ascii="Klint LT Pro" w:hAnsi="Klint LT Pro"/>
          <w:sz w:val="20"/>
          <w:lang w:val="pt-PT"/>
        </w:rPr>
        <w:t xml:space="preserve"> </w:t>
      </w:r>
      <w:proofErr w:type="spellStart"/>
      <w:r w:rsidRPr="00332127">
        <w:rPr>
          <w:rFonts w:ascii="Klint LT Pro" w:hAnsi="Klint LT Pro"/>
          <w:sz w:val="20"/>
          <w:lang w:val="pt-PT"/>
        </w:rPr>
        <w:t>Awards</w:t>
      </w:r>
      <w:proofErr w:type="spellEnd"/>
      <w:r w:rsidRPr="00332127">
        <w:rPr>
          <w:rFonts w:ascii="Klint LT Pro" w:hAnsi="Klint LT Pro"/>
          <w:sz w:val="20"/>
          <w:lang w:val="pt-PT"/>
        </w:rPr>
        <w:t xml:space="preserve"> 202</w:t>
      </w:r>
      <w:r w:rsidR="00880D98" w:rsidRPr="00332127">
        <w:rPr>
          <w:rFonts w:ascii="Klint LT Pro" w:hAnsi="Klint LT Pro"/>
          <w:sz w:val="20"/>
          <w:lang w:val="pt-PT"/>
        </w:rPr>
        <w:t>4</w:t>
      </w:r>
      <w:r w:rsidRPr="00332127">
        <w:rPr>
          <w:rFonts w:ascii="Klint LT Pro" w:hAnsi="Klint LT Pro"/>
          <w:sz w:val="20"/>
          <w:lang w:val="pt-PT"/>
        </w:rPr>
        <w:t xml:space="preserve"> podem ser publicados pelo organizador.</w:t>
      </w:r>
    </w:p>
    <w:p w14:paraId="6B6C25DB" w14:textId="77777777" w:rsidR="00332127" w:rsidRPr="00332127" w:rsidRDefault="00332127" w:rsidP="000E362B">
      <w:pPr>
        <w:rPr>
          <w:rFonts w:ascii="Klint LT Pro" w:hAnsi="Klint LT Pro"/>
          <w:sz w:val="20"/>
          <w:lang w:val="pt-PT"/>
        </w:rPr>
      </w:pPr>
    </w:p>
    <w:tbl>
      <w:tblPr>
        <w:tblStyle w:val="TabelacomGrelha"/>
        <w:tblW w:w="94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645"/>
        <w:gridCol w:w="3402"/>
      </w:tblGrid>
      <w:tr w:rsidR="00332127" w14:paraId="01662743" w14:textId="77777777" w:rsidTr="00332127">
        <w:tc>
          <w:tcPr>
            <w:tcW w:w="3402" w:type="dxa"/>
          </w:tcPr>
          <w:p w14:paraId="5210583B" w14:textId="4EE844CA" w:rsidR="00332127" w:rsidRDefault="00332127" w:rsidP="000E362B">
            <w:pPr>
              <w:rPr>
                <w:rFonts w:ascii="Klint LT Pro" w:hAnsi="Klint LT Pro"/>
                <w:sz w:val="20"/>
                <w:lang w:val="pt-PT"/>
              </w:rPr>
            </w:pPr>
            <w:r>
              <w:rPr>
                <w:rFonts w:ascii="Klint LT Pro" w:hAnsi="Klint LT Pro"/>
                <w:sz w:val="20"/>
                <w:lang w:val="pt-PT"/>
              </w:rPr>
              <w:t>________________________________</w:t>
            </w:r>
          </w:p>
        </w:tc>
        <w:tc>
          <w:tcPr>
            <w:tcW w:w="2645" w:type="dxa"/>
          </w:tcPr>
          <w:p w14:paraId="51C351AB" w14:textId="75622AC9" w:rsidR="00332127" w:rsidRDefault="00332127" w:rsidP="000E362B">
            <w:pPr>
              <w:rPr>
                <w:rFonts w:ascii="Klint LT Pro" w:hAnsi="Klint LT Pro"/>
                <w:sz w:val="20"/>
                <w:lang w:val="pt-PT"/>
              </w:rPr>
            </w:pPr>
          </w:p>
        </w:tc>
        <w:tc>
          <w:tcPr>
            <w:tcW w:w="3402" w:type="dxa"/>
          </w:tcPr>
          <w:p w14:paraId="4D20E10A" w14:textId="6013A71F" w:rsidR="00332127" w:rsidRDefault="00332127" w:rsidP="000E362B">
            <w:pPr>
              <w:rPr>
                <w:rFonts w:ascii="Klint LT Pro" w:hAnsi="Klint LT Pro"/>
                <w:sz w:val="20"/>
                <w:lang w:val="pt-PT"/>
              </w:rPr>
            </w:pPr>
            <w:r>
              <w:rPr>
                <w:rFonts w:ascii="Klint LT Pro" w:hAnsi="Klint LT Pro"/>
                <w:sz w:val="20"/>
                <w:lang w:val="pt-PT"/>
              </w:rPr>
              <w:t>________________________________</w:t>
            </w:r>
          </w:p>
        </w:tc>
      </w:tr>
      <w:tr w:rsidR="00332127" w14:paraId="333B6CD9" w14:textId="77777777" w:rsidTr="00332127">
        <w:tc>
          <w:tcPr>
            <w:tcW w:w="3402" w:type="dxa"/>
          </w:tcPr>
          <w:p w14:paraId="5200349E" w14:textId="780F818D" w:rsidR="00332127" w:rsidRDefault="00332127" w:rsidP="00332127">
            <w:pPr>
              <w:jc w:val="center"/>
              <w:rPr>
                <w:rFonts w:ascii="Klint LT Pro" w:hAnsi="Klint LT Pro"/>
                <w:sz w:val="20"/>
                <w:lang w:val="pt-PT"/>
              </w:rPr>
            </w:pPr>
            <w:r w:rsidRPr="00332127">
              <w:rPr>
                <w:rFonts w:ascii="Klint LT Pro" w:hAnsi="Klint LT Pro"/>
                <w:sz w:val="20"/>
                <w:lang w:val="pt-PT"/>
              </w:rPr>
              <w:t>Local e Data</w:t>
            </w:r>
          </w:p>
        </w:tc>
        <w:tc>
          <w:tcPr>
            <w:tcW w:w="2645" w:type="dxa"/>
          </w:tcPr>
          <w:p w14:paraId="46FCD4A9" w14:textId="5815A8F9" w:rsidR="00332127" w:rsidRDefault="00332127" w:rsidP="000E362B">
            <w:pPr>
              <w:rPr>
                <w:rFonts w:ascii="Klint LT Pro" w:hAnsi="Klint LT Pro"/>
                <w:sz w:val="20"/>
                <w:lang w:val="pt-PT"/>
              </w:rPr>
            </w:pPr>
          </w:p>
        </w:tc>
        <w:tc>
          <w:tcPr>
            <w:tcW w:w="3402" w:type="dxa"/>
          </w:tcPr>
          <w:p w14:paraId="6C772E63" w14:textId="0CD64274" w:rsidR="00332127" w:rsidRDefault="00332127" w:rsidP="00332127">
            <w:pPr>
              <w:jc w:val="center"/>
              <w:rPr>
                <w:rFonts w:ascii="Klint LT Pro" w:hAnsi="Klint LT Pro"/>
                <w:sz w:val="20"/>
                <w:lang w:val="pt-PT"/>
              </w:rPr>
            </w:pPr>
            <w:r w:rsidRPr="00332127">
              <w:rPr>
                <w:rFonts w:ascii="Klint LT Pro" w:hAnsi="Klint LT Pro"/>
                <w:sz w:val="20"/>
                <w:lang w:val="pt-PT"/>
              </w:rPr>
              <w:t>Nome e assinatura</w:t>
            </w:r>
          </w:p>
        </w:tc>
      </w:tr>
    </w:tbl>
    <w:p w14:paraId="6432D837" w14:textId="2EF52CA9" w:rsidR="008207BE" w:rsidRPr="00332127" w:rsidRDefault="008207BE" w:rsidP="00332127">
      <w:pPr>
        <w:rPr>
          <w:rFonts w:ascii="Klint LT Pro" w:hAnsi="Klint LT Pro"/>
          <w:sz w:val="20"/>
          <w:lang w:val="pt-PT"/>
        </w:rPr>
      </w:pPr>
    </w:p>
    <w:sectPr w:rsidR="008207BE" w:rsidRPr="00332127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E5C1D" w14:textId="77777777" w:rsidR="005C6F0E" w:rsidRDefault="005C6F0E" w:rsidP="00E03842">
      <w:pPr>
        <w:spacing w:after="0" w:line="240" w:lineRule="auto"/>
      </w:pPr>
      <w:r>
        <w:separator/>
      </w:r>
    </w:p>
  </w:endnote>
  <w:endnote w:type="continuationSeparator" w:id="0">
    <w:p w14:paraId="33A3F900" w14:textId="77777777" w:rsidR="005C6F0E" w:rsidRDefault="005C6F0E" w:rsidP="00E03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lint LT Pro">
    <w:panose1 w:val="020D0503020204080204"/>
    <w:charset w:val="4D"/>
    <w:family w:val="swiss"/>
    <w:notTrueType/>
    <w:pitch w:val="variable"/>
    <w:sig w:usb0="800000AF" w:usb1="4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02602717"/>
      <w:docPartObj>
        <w:docPartGallery w:val="Page Numbers (Bottom of Page)"/>
        <w:docPartUnique/>
      </w:docPartObj>
    </w:sdtPr>
    <w:sdtContent>
      <w:p w14:paraId="01DEA4A5" w14:textId="382AFE88" w:rsidR="00943765" w:rsidRDefault="00943765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5862" w:rsidRPr="00825862">
          <w:rPr>
            <w:noProof/>
            <w:lang w:val="fr-FR"/>
          </w:rPr>
          <w:t>2</w:t>
        </w:r>
        <w:r>
          <w:fldChar w:fldCharType="end"/>
        </w:r>
      </w:p>
    </w:sdtContent>
  </w:sdt>
  <w:p w14:paraId="06258A8E" w14:textId="77777777" w:rsidR="00943765" w:rsidRDefault="0094376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A7D5B" w14:textId="77777777" w:rsidR="005C6F0E" w:rsidRDefault="005C6F0E" w:rsidP="00E03842">
      <w:pPr>
        <w:spacing w:after="0" w:line="240" w:lineRule="auto"/>
      </w:pPr>
      <w:r>
        <w:separator/>
      </w:r>
    </w:p>
  </w:footnote>
  <w:footnote w:type="continuationSeparator" w:id="0">
    <w:p w14:paraId="3EB38281" w14:textId="77777777" w:rsidR="005C6F0E" w:rsidRDefault="005C6F0E" w:rsidP="00E03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4706F" w14:textId="726E4C1B" w:rsidR="00880D98" w:rsidRDefault="00880D98" w:rsidP="00880D98">
    <w:pPr>
      <w:pStyle w:val="Cabealho"/>
      <w:tabs>
        <w:tab w:val="clear" w:pos="4536"/>
        <w:tab w:val="clear" w:pos="9072"/>
        <w:tab w:val="left" w:pos="442"/>
      </w:tabs>
      <w:rPr>
        <w:rFonts w:ascii="Klint LT Pro" w:hAnsi="Klint LT Pro" w:cs="Calibri Light"/>
        <w:b/>
        <w:color w:val="FF0000"/>
        <w:sz w:val="32"/>
        <w:szCs w:val="32"/>
        <w:lang w:val="en-GB"/>
      </w:rPr>
    </w:pPr>
    <w:r>
      <w:rPr>
        <w:rFonts w:ascii="Calibri Light" w:hAnsi="Calibri Light" w:cs="Calibri Light"/>
        <w:b/>
        <w:noProof/>
        <w:color w:val="FF0000"/>
        <w:sz w:val="32"/>
        <w:szCs w:val="32"/>
        <w:lang w:val="en-GB"/>
      </w:rPr>
      <w:drawing>
        <wp:anchor distT="0" distB="0" distL="114300" distR="114300" simplePos="0" relativeHeight="251658240" behindDoc="1" locked="0" layoutInCell="1" allowOverlap="1" wp14:anchorId="52B06B21" wp14:editId="0C55F109">
          <wp:simplePos x="0" y="0"/>
          <wp:positionH relativeFrom="column">
            <wp:posOffset>4325414</wp:posOffset>
          </wp:positionH>
          <wp:positionV relativeFrom="paragraph">
            <wp:posOffset>-184268</wp:posOffset>
          </wp:positionV>
          <wp:extent cx="1855470" cy="1009650"/>
          <wp:effectExtent l="0" t="0" r="0" b="6350"/>
          <wp:wrapTight wrapText="bothSides">
            <wp:wrapPolygon edited="0">
              <wp:start x="0" y="0"/>
              <wp:lineTo x="0" y="21464"/>
              <wp:lineTo x="21437" y="21464"/>
              <wp:lineTo x="21437" y="0"/>
              <wp:lineTo x="0" y="0"/>
            </wp:wrapPolygon>
          </wp:wrapTight>
          <wp:docPr id="1076233358" name="Imagem 1" descr="Uma imagem com texto, Tipo de letra, logótipo, símbol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6233358" name="Imagem 1" descr="Uma imagem com texto, Tipo de letra, logótipo, símbol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70" cy="1009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4E4A65" w14:textId="5AD6830C" w:rsidR="002135CF" w:rsidRDefault="000C33CE" w:rsidP="00880D98">
    <w:pPr>
      <w:pStyle w:val="Cabealho"/>
      <w:tabs>
        <w:tab w:val="clear" w:pos="4536"/>
        <w:tab w:val="clear" w:pos="9072"/>
        <w:tab w:val="left" w:pos="442"/>
      </w:tabs>
      <w:rPr>
        <w:rFonts w:ascii="Klint LT Pro" w:hAnsi="Klint LT Pro" w:cs="Calibri Light"/>
        <w:b/>
        <w:color w:val="FF0000"/>
        <w:sz w:val="32"/>
        <w:szCs w:val="32"/>
        <w:lang w:val="en-GB"/>
      </w:rPr>
    </w:pPr>
    <w:r w:rsidRPr="00880D98">
      <w:rPr>
        <w:rFonts w:ascii="Klint LT Pro" w:hAnsi="Klint LT Pro" w:cs="Calibri Light"/>
        <w:b/>
        <w:color w:val="FF0000"/>
        <w:sz w:val="32"/>
        <w:szCs w:val="32"/>
        <w:lang w:val="en-GB"/>
      </w:rPr>
      <w:t>Portugal</w:t>
    </w:r>
    <w:r w:rsidR="002135CF" w:rsidRPr="00880D98">
      <w:rPr>
        <w:rFonts w:ascii="Klint LT Pro" w:hAnsi="Klint LT Pro" w:cs="Calibri Light"/>
        <w:b/>
        <w:color w:val="FF0000"/>
        <w:sz w:val="32"/>
        <w:szCs w:val="32"/>
        <w:lang w:val="en-GB"/>
      </w:rPr>
      <w:t xml:space="preserve"> Steel </w:t>
    </w:r>
    <w:r w:rsidR="00D15D27" w:rsidRPr="00880D98">
      <w:rPr>
        <w:rFonts w:ascii="Klint LT Pro" w:hAnsi="Klint LT Pro" w:cs="Calibri Light"/>
        <w:b/>
        <w:color w:val="FF0000"/>
        <w:sz w:val="32"/>
        <w:szCs w:val="32"/>
        <w:lang w:val="en-GB"/>
      </w:rPr>
      <w:t>Bridge</w:t>
    </w:r>
    <w:r w:rsidR="006915D2" w:rsidRPr="00880D98">
      <w:rPr>
        <w:rFonts w:ascii="Klint LT Pro" w:hAnsi="Klint LT Pro" w:cs="Calibri Light"/>
        <w:b/>
        <w:color w:val="FF0000"/>
        <w:sz w:val="32"/>
        <w:szCs w:val="32"/>
        <w:lang w:val="en-GB"/>
      </w:rPr>
      <w:t>s</w:t>
    </w:r>
    <w:r w:rsidR="002135CF" w:rsidRPr="00880D98">
      <w:rPr>
        <w:rFonts w:ascii="Klint LT Pro" w:hAnsi="Klint LT Pro" w:cs="Calibri Light"/>
        <w:b/>
        <w:color w:val="FF0000"/>
        <w:sz w:val="32"/>
        <w:szCs w:val="32"/>
        <w:lang w:val="en-GB"/>
      </w:rPr>
      <w:t xml:space="preserve"> Awards 202</w:t>
    </w:r>
    <w:r w:rsidR="00880D98">
      <w:rPr>
        <w:rFonts w:ascii="Klint LT Pro" w:hAnsi="Klint LT Pro" w:cs="Calibri Light"/>
        <w:b/>
        <w:color w:val="FF0000"/>
        <w:sz w:val="32"/>
        <w:szCs w:val="32"/>
        <w:lang w:val="en-GB"/>
      </w:rPr>
      <w:t>4</w:t>
    </w:r>
  </w:p>
  <w:p w14:paraId="2E4225E6" w14:textId="77777777" w:rsidR="00880D98" w:rsidRPr="00880D98" w:rsidRDefault="00880D98" w:rsidP="00880D98">
    <w:pPr>
      <w:pStyle w:val="Cabealho"/>
      <w:tabs>
        <w:tab w:val="clear" w:pos="4536"/>
        <w:tab w:val="clear" w:pos="9072"/>
        <w:tab w:val="left" w:pos="442"/>
      </w:tabs>
      <w:rPr>
        <w:rFonts w:ascii="Klint LT Pro" w:hAnsi="Klint LT Pro" w:cs="Calibri Light"/>
        <w:b/>
        <w:color w:val="FF0000"/>
        <w:sz w:val="32"/>
        <w:szCs w:val="32"/>
        <w:lang w:val="en-GB"/>
      </w:rPr>
    </w:pPr>
  </w:p>
  <w:p w14:paraId="24F404E9" w14:textId="3DC03838" w:rsidR="00E9498A" w:rsidRPr="00F37CFE" w:rsidRDefault="00E9498A" w:rsidP="00F37CFE">
    <w:pPr>
      <w:pStyle w:val="Cabealho"/>
      <w:tabs>
        <w:tab w:val="clear" w:pos="4536"/>
        <w:tab w:val="clear" w:pos="9072"/>
        <w:tab w:val="left" w:pos="442"/>
      </w:tabs>
      <w:jc w:val="right"/>
      <w:rPr>
        <w:rFonts w:ascii="Calibri Light" w:hAnsi="Calibri Light" w:cs="Calibri Light"/>
        <w:b/>
        <w:color w:val="FF0000"/>
        <w:sz w:val="32"/>
        <w:szCs w:val="32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D582D"/>
    <w:multiLevelType w:val="hybridMultilevel"/>
    <w:tmpl w:val="E36C5F02"/>
    <w:lvl w:ilvl="0" w:tplc="E6640BB8">
      <w:start w:val="1"/>
      <w:numFmt w:val="decimal"/>
      <w:pStyle w:val="Ttulo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0740B"/>
    <w:multiLevelType w:val="hybridMultilevel"/>
    <w:tmpl w:val="19FC38C8"/>
    <w:lvl w:ilvl="0" w:tplc="83C81F7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AE5A22"/>
    <w:multiLevelType w:val="hybridMultilevel"/>
    <w:tmpl w:val="93D6EFE8"/>
    <w:lvl w:ilvl="0" w:tplc="81065808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51015E1"/>
    <w:multiLevelType w:val="hybridMultilevel"/>
    <w:tmpl w:val="19FC38C8"/>
    <w:lvl w:ilvl="0" w:tplc="83C81F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09A7"/>
    <w:multiLevelType w:val="hybridMultilevel"/>
    <w:tmpl w:val="0E3A0512"/>
    <w:lvl w:ilvl="0" w:tplc="AF84D8D4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7C92835"/>
    <w:multiLevelType w:val="hybridMultilevel"/>
    <w:tmpl w:val="B65A1E00"/>
    <w:lvl w:ilvl="0" w:tplc="AF84D8D4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8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7D57E5E"/>
    <w:multiLevelType w:val="hybridMultilevel"/>
    <w:tmpl w:val="3E42BFEA"/>
    <w:lvl w:ilvl="0" w:tplc="AF84D8D4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684090253">
    <w:abstractNumId w:val="0"/>
  </w:num>
  <w:num w:numId="2" w16cid:durableId="867790491">
    <w:abstractNumId w:val="5"/>
  </w:num>
  <w:num w:numId="3" w16cid:durableId="379476801">
    <w:abstractNumId w:val="2"/>
  </w:num>
  <w:num w:numId="4" w16cid:durableId="1800800148">
    <w:abstractNumId w:val="1"/>
  </w:num>
  <w:num w:numId="5" w16cid:durableId="995451174">
    <w:abstractNumId w:val="6"/>
  </w:num>
  <w:num w:numId="6" w16cid:durableId="103311901">
    <w:abstractNumId w:val="3"/>
  </w:num>
  <w:num w:numId="7" w16cid:durableId="20590390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6CC"/>
    <w:rsid w:val="000863F6"/>
    <w:rsid w:val="00092BB2"/>
    <w:rsid w:val="000C33CE"/>
    <w:rsid w:val="000E362B"/>
    <w:rsid w:val="000F0172"/>
    <w:rsid w:val="00120122"/>
    <w:rsid w:val="00156D17"/>
    <w:rsid w:val="00184B5A"/>
    <w:rsid w:val="001F306C"/>
    <w:rsid w:val="002135CF"/>
    <w:rsid w:val="002358D2"/>
    <w:rsid w:val="00246491"/>
    <w:rsid w:val="002C2887"/>
    <w:rsid w:val="002C6373"/>
    <w:rsid w:val="002D2C91"/>
    <w:rsid w:val="002F1CE3"/>
    <w:rsid w:val="00332127"/>
    <w:rsid w:val="00340598"/>
    <w:rsid w:val="003A3869"/>
    <w:rsid w:val="003F79EE"/>
    <w:rsid w:val="00457962"/>
    <w:rsid w:val="00461500"/>
    <w:rsid w:val="00477207"/>
    <w:rsid w:val="00477808"/>
    <w:rsid w:val="00494CEB"/>
    <w:rsid w:val="004B3E30"/>
    <w:rsid w:val="004C2D87"/>
    <w:rsid w:val="004C34C4"/>
    <w:rsid w:val="0059553B"/>
    <w:rsid w:val="005A6752"/>
    <w:rsid w:val="005B7722"/>
    <w:rsid w:val="005C090C"/>
    <w:rsid w:val="005C6F0E"/>
    <w:rsid w:val="005D4B1A"/>
    <w:rsid w:val="005F6DDB"/>
    <w:rsid w:val="00606307"/>
    <w:rsid w:val="00607769"/>
    <w:rsid w:val="006879A6"/>
    <w:rsid w:val="006915D2"/>
    <w:rsid w:val="006B620E"/>
    <w:rsid w:val="00704DA1"/>
    <w:rsid w:val="00737BEE"/>
    <w:rsid w:val="00755765"/>
    <w:rsid w:val="00772D6D"/>
    <w:rsid w:val="007848B7"/>
    <w:rsid w:val="007A427F"/>
    <w:rsid w:val="007A469A"/>
    <w:rsid w:val="007C0F6C"/>
    <w:rsid w:val="007F4271"/>
    <w:rsid w:val="007F5386"/>
    <w:rsid w:val="008017C6"/>
    <w:rsid w:val="008066CC"/>
    <w:rsid w:val="008207BE"/>
    <w:rsid w:val="00825862"/>
    <w:rsid w:val="00825A35"/>
    <w:rsid w:val="0082723D"/>
    <w:rsid w:val="00857C26"/>
    <w:rsid w:val="00866340"/>
    <w:rsid w:val="00880D98"/>
    <w:rsid w:val="008A7669"/>
    <w:rsid w:val="008D4F86"/>
    <w:rsid w:val="008E44B6"/>
    <w:rsid w:val="00912D43"/>
    <w:rsid w:val="009158B7"/>
    <w:rsid w:val="00934EB3"/>
    <w:rsid w:val="00943765"/>
    <w:rsid w:val="00970DC7"/>
    <w:rsid w:val="00973389"/>
    <w:rsid w:val="009A2A54"/>
    <w:rsid w:val="009B4409"/>
    <w:rsid w:val="009C027D"/>
    <w:rsid w:val="009F4C32"/>
    <w:rsid w:val="00A148F3"/>
    <w:rsid w:val="00A205B0"/>
    <w:rsid w:val="00A37170"/>
    <w:rsid w:val="00A460AE"/>
    <w:rsid w:val="00A65FF4"/>
    <w:rsid w:val="00A90F45"/>
    <w:rsid w:val="00AB6CE1"/>
    <w:rsid w:val="00AD643D"/>
    <w:rsid w:val="00AE07C6"/>
    <w:rsid w:val="00B52C2D"/>
    <w:rsid w:val="00B8603B"/>
    <w:rsid w:val="00B939CC"/>
    <w:rsid w:val="00B96DB7"/>
    <w:rsid w:val="00BC1499"/>
    <w:rsid w:val="00C2362B"/>
    <w:rsid w:val="00C3685A"/>
    <w:rsid w:val="00C700D1"/>
    <w:rsid w:val="00C76D3A"/>
    <w:rsid w:val="00D15D27"/>
    <w:rsid w:val="00D15DAF"/>
    <w:rsid w:val="00D3411B"/>
    <w:rsid w:val="00DC1C41"/>
    <w:rsid w:val="00DD4E81"/>
    <w:rsid w:val="00E00DB0"/>
    <w:rsid w:val="00E03842"/>
    <w:rsid w:val="00E66925"/>
    <w:rsid w:val="00E900A6"/>
    <w:rsid w:val="00E91A1E"/>
    <w:rsid w:val="00E9498A"/>
    <w:rsid w:val="00EC71B7"/>
    <w:rsid w:val="00F30DFC"/>
    <w:rsid w:val="00F37CFE"/>
    <w:rsid w:val="00F452A3"/>
    <w:rsid w:val="00FA5BCF"/>
    <w:rsid w:val="00FD3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E3C005"/>
  <w15:docId w15:val="{F2843B69-D636-B649-8A0C-FF7CB208A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3842"/>
    <w:pPr>
      <w:spacing w:after="180" w:line="288" w:lineRule="auto"/>
    </w:pPr>
    <w:rPr>
      <w:color w:val="404040" w:themeColor="text1" w:themeTint="BF"/>
      <w:sz w:val="18"/>
      <w:szCs w:val="20"/>
      <w:lang w:eastAsia="de-DE"/>
    </w:rPr>
  </w:style>
  <w:style w:type="paragraph" w:styleId="Ttulo1">
    <w:name w:val="heading 1"/>
    <w:basedOn w:val="Normal"/>
    <w:next w:val="Normal"/>
    <w:link w:val="Ttulo1Carter"/>
    <w:uiPriority w:val="9"/>
    <w:qFormat/>
    <w:rsid w:val="00E038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E03842"/>
    <w:pPr>
      <w:keepNext/>
      <w:keepLines/>
      <w:numPr>
        <w:numId w:val="1"/>
      </w:numPr>
      <w:spacing w:before="360" w:after="120" w:line="240" w:lineRule="auto"/>
      <w:outlineLvl w:val="1"/>
    </w:pPr>
    <w:rPr>
      <w:b/>
      <w:bCs/>
      <w:color w:val="9ACD32"/>
      <w:sz w:val="24"/>
    </w:rPr>
  </w:style>
  <w:style w:type="paragraph" w:styleId="Ttulo3">
    <w:name w:val="heading 3"/>
    <w:basedOn w:val="Normal"/>
    <w:next w:val="Normal"/>
    <w:link w:val="Ttulo3Carter"/>
    <w:uiPriority w:val="9"/>
    <w:unhideWhenUsed/>
    <w:qFormat/>
    <w:rsid w:val="00E0384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8066CC"/>
    <w:rPr>
      <w:color w:val="808080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E03842"/>
    <w:rPr>
      <w:b/>
      <w:bCs/>
      <w:color w:val="9ACD32"/>
      <w:sz w:val="24"/>
      <w:szCs w:val="20"/>
      <w:lang w:eastAsia="de-DE"/>
    </w:rPr>
  </w:style>
  <w:style w:type="table" w:customStyle="1" w:styleId="TableauGrille1Clair-Accentuation31">
    <w:name w:val="Tableau Grille 1 Clair - Accentuation 31"/>
    <w:basedOn w:val="Tabelanormal"/>
    <w:uiPriority w:val="46"/>
    <w:rsid w:val="00E03842"/>
    <w:pPr>
      <w:spacing w:after="0" w:line="240" w:lineRule="auto"/>
    </w:pPr>
    <w:rPr>
      <w:color w:val="404040" w:themeColor="text1" w:themeTint="BF"/>
      <w:sz w:val="18"/>
      <w:szCs w:val="20"/>
      <w:lang w:eastAsia="de-DE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tulo1Carter">
    <w:name w:val="Título 1 Caráter"/>
    <w:basedOn w:val="Tipodeletrapredefinidodopargrafo"/>
    <w:link w:val="Ttulo1"/>
    <w:uiPriority w:val="9"/>
    <w:rsid w:val="00E0384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de-DE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E0384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de-DE"/>
    </w:rPr>
  </w:style>
  <w:style w:type="paragraph" w:styleId="Cabealho">
    <w:name w:val="header"/>
    <w:basedOn w:val="Normal"/>
    <w:link w:val="CabealhoCarter"/>
    <w:uiPriority w:val="99"/>
    <w:unhideWhenUsed/>
    <w:rsid w:val="00E03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03842"/>
    <w:rPr>
      <w:color w:val="404040" w:themeColor="text1" w:themeTint="BF"/>
      <w:sz w:val="18"/>
      <w:szCs w:val="20"/>
      <w:lang w:eastAsia="de-DE"/>
    </w:rPr>
  </w:style>
  <w:style w:type="paragraph" w:styleId="Rodap">
    <w:name w:val="footer"/>
    <w:basedOn w:val="Normal"/>
    <w:link w:val="RodapCarter"/>
    <w:uiPriority w:val="99"/>
    <w:unhideWhenUsed/>
    <w:rsid w:val="00E03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03842"/>
    <w:rPr>
      <w:color w:val="404040" w:themeColor="text1" w:themeTint="BF"/>
      <w:sz w:val="18"/>
      <w:szCs w:val="20"/>
      <w:lang w:eastAsia="de-D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3A3869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A3869"/>
    <w:rPr>
      <w:rFonts w:ascii="Segoe UI" w:hAnsi="Segoe UI" w:cs="Segoe UI"/>
      <w:color w:val="404040" w:themeColor="text1" w:themeTint="BF"/>
      <w:sz w:val="18"/>
      <w:szCs w:val="18"/>
      <w:lang w:eastAsia="de-DE"/>
    </w:rPr>
  </w:style>
  <w:style w:type="character" w:styleId="Hiperligao">
    <w:name w:val="Hyperlink"/>
    <w:basedOn w:val="Tipodeletrapredefinidodopargrafo"/>
    <w:uiPriority w:val="99"/>
    <w:unhideWhenUsed/>
    <w:rsid w:val="00A460AE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8017C6"/>
    <w:pPr>
      <w:ind w:left="720"/>
      <w:contextualSpacing/>
    </w:pPr>
  </w:style>
  <w:style w:type="table" w:styleId="TabelacomGrelha">
    <w:name w:val="Table Grid"/>
    <w:basedOn w:val="Tabelanormal"/>
    <w:uiPriority w:val="39"/>
    <w:rsid w:val="00332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0DF21077814092995374E8BCE6C53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5F40C61-F9D1-4159-A050-AC2F739D7FB5}"/>
      </w:docPartPr>
      <w:docPartBody>
        <w:p w:rsidR="00C85869" w:rsidRDefault="00C85869" w:rsidP="00C85869">
          <w:pPr>
            <w:pStyle w:val="FE0DF21077814092995374E8BCE6C5341"/>
          </w:pPr>
          <w:r w:rsidRPr="00866340">
            <w:rPr>
              <w:rStyle w:val="TextodoMarcadordePosio"/>
              <w:color w:val="auto"/>
              <w:sz w:val="18"/>
              <w:szCs w:val="18"/>
              <w:lang w:val="en-US"/>
            </w:rPr>
            <w:t>type here</w:t>
          </w:r>
        </w:p>
      </w:docPartBody>
    </w:docPart>
    <w:docPart>
      <w:docPartPr>
        <w:name w:val="92D0671E5ECC4984BAEB90E2E7B3778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40850A3-EF5E-4DC6-B18A-2DA74D56408B}"/>
      </w:docPartPr>
      <w:docPartBody>
        <w:p w:rsidR="00C85869" w:rsidRDefault="00C85869" w:rsidP="00C85869">
          <w:pPr>
            <w:pStyle w:val="92D0671E5ECC4984BAEB90E2E7B3778F1"/>
          </w:pPr>
          <w:r>
            <w:rPr>
              <w:rStyle w:val="TextodoMarcadordePosio"/>
              <w:color w:val="auto"/>
              <w:sz w:val="18"/>
              <w:szCs w:val="18"/>
              <w:lang w:val="en-US"/>
            </w:rPr>
            <w:t>type here</w:t>
          </w:r>
        </w:p>
      </w:docPartBody>
    </w:docPart>
    <w:docPart>
      <w:docPartPr>
        <w:name w:val="9C7BA6B97C7C435F9515F6ED10A1D1E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0F14404-35AD-4017-A979-C7661C8C273E}"/>
      </w:docPartPr>
      <w:docPartBody>
        <w:p w:rsidR="00C115CD" w:rsidRDefault="00DE445D" w:rsidP="00DE445D">
          <w:pPr>
            <w:pStyle w:val="9C7BA6B97C7C435F9515F6ED10A1D1E1"/>
          </w:pPr>
          <w:r w:rsidRPr="00866340">
            <w:rPr>
              <w:rStyle w:val="TextodoMarcadordePosio"/>
              <w:b/>
              <w:color w:val="auto"/>
              <w:lang w:val="en-US"/>
            </w:rPr>
            <w:t>type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lint LT Pro">
    <w:panose1 w:val="020D0503020204080204"/>
    <w:charset w:val="4D"/>
    <w:family w:val="swiss"/>
    <w:notTrueType/>
    <w:pitch w:val="variable"/>
    <w:sig w:usb0="800000AF" w:usb1="4000204A" w:usb2="00000000" w:usb3="00000000" w:csb0="000000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1114"/>
    <w:rsid w:val="00121845"/>
    <w:rsid w:val="002A04BD"/>
    <w:rsid w:val="002B13EF"/>
    <w:rsid w:val="002E3EAD"/>
    <w:rsid w:val="00387FE7"/>
    <w:rsid w:val="003B32A9"/>
    <w:rsid w:val="004075BA"/>
    <w:rsid w:val="004210E5"/>
    <w:rsid w:val="004B31D6"/>
    <w:rsid w:val="004C01E6"/>
    <w:rsid w:val="004C1114"/>
    <w:rsid w:val="00954304"/>
    <w:rsid w:val="00956F3A"/>
    <w:rsid w:val="00A3717B"/>
    <w:rsid w:val="00B278EF"/>
    <w:rsid w:val="00B56C7C"/>
    <w:rsid w:val="00BB48B9"/>
    <w:rsid w:val="00BC184B"/>
    <w:rsid w:val="00BF689F"/>
    <w:rsid w:val="00C115CD"/>
    <w:rsid w:val="00C85869"/>
    <w:rsid w:val="00C939DD"/>
    <w:rsid w:val="00D0143F"/>
    <w:rsid w:val="00D73BDC"/>
    <w:rsid w:val="00DE445D"/>
    <w:rsid w:val="00DE6A23"/>
    <w:rsid w:val="00E55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C115CD"/>
    <w:rPr>
      <w:color w:val="808080"/>
    </w:rPr>
  </w:style>
  <w:style w:type="paragraph" w:customStyle="1" w:styleId="FE0DF21077814092995374E8BCE6C5341">
    <w:name w:val="FE0DF21077814092995374E8BCE6C5341"/>
    <w:rsid w:val="00C85869"/>
    <w:pPr>
      <w:keepNext/>
      <w:keepLines/>
      <w:spacing w:before="240" w:after="0" w:line="28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92D0671E5ECC4984BAEB90E2E7B3778F1">
    <w:name w:val="92D0671E5ECC4984BAEB90E2E7B3778F1"/>
    <w:rsid w:val="00C85869"/>
    <w:pPr>
      <w:keepNext/>
      <w:keepLines/>
      <w:spacing w:before="240" w:after="0" w:line="28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9C7BA6B97C7C435F9515F6ED10A1D1E1">
    <w:name w:val="9C7BA6B97C7C435F9515F6ED10A1D1E1"/>
    <w:rsid w:val="00DE445D"/>
    <w:rPr>
      <w:lang w:val="pt-PT" w:eastAsia="pt-P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477A129DC782408F65201C7EAB0447" ma:contentTypeVersion="13" ma:contentTypeDescription="Create a new document." ma:contentTypeScope="" ma:versionID="978204539009edc8e43f92cbae032f85">
  <xsd:schema xmlns:xsd="http://www.w3.org/2001/XMLSchema" xmlns:xs="http://www.w3.org/2001/XMLSchema" xmlns:p="http://schemas.microsoft.com/office/2006/metadata/properties" xmlns:ns3="32b5f4c1-98fc-4d66-a328-a4890c8f9472" xmlns:ns4="c4cc14f8-f21c-4e6c-8928-cfc9bd10e98b" targetNamespace="http://schemas.microsoft.com/office/2006/metadata/properties" ma:root="true" ma:fieldsID="7a9bc3a4c8f2a5a82df0c4a15cc965da" ns3:_="" ns4:_="">
    <xsd:import namespace="32b5f4c1-98fc-4d66-a328-a4890c8f9472"/>
    <xsd:import namespace="c4cc14f8-f21c-4e6c-8928-cfc9bd10e98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b5f4c1-98fc-4d66-a328-a4890c8f94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c14f8-f21c-4e6c-8928-cfc9bd10e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A8EF91-5F4D-45E2-ADA1-5A15B33BB0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b5f4c1-98fc-4d66-a328-a4890c8f9472"/>
    <ds:schemaRef ds:uri="c4cc14f8-f21c-4e6c-8928-cfc9bd10e9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753C37-B8FC-4C1D-A04A-50DE858370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8EAEEB-B3D5-4263-9B19-65FED58CD6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3CE7D6-0EDE-4164-97FF-5A3F27B16CC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61</Words>
  <Characters>332</Characters>
  <Application>Microsoft Office Word</Application>
  <DocSecurity>0</DocSecurity>
  <Lines>2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HP Inc.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Hauke, Bernhard</dc:creator>
  <cp:lastModifiedBy>Marketing CMM</cp:lastModifiedBy>
  <cp:revision>11</cp:revision>
  <dcterms:created xsi:type="dcterms:W3CDTF">2021-06-08T16:40:00Z</dcterms:created>
  <dcterms:modified xsi:type="dcterms:W3CDTF">2024-01-18T18:10:00Z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0x0101002D477A129DC782408F65201C7EAB0447</vt:lpwstr>
  </property>
</Properties>
</file>